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ICHIGO</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object w:dxaOrig="9293" w:dyaOrig="6965">
          <v:rect xmlns:o="urn:schemas-microsoft-com:office:office" xmlns:v="urn:schemas-microsoft-com:vml" id="rectole0000000000" style="width:464.650000pt;height:348.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center"/>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Its meaningless to just live , its meaningless to just fight , I want to WIN!,,</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Difficulty : 3,5/5     Role : Self Buff Durable DPS   Series : Bleach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Alignment : Chaotic Good  (Chaotic Evil as Vasto Lorde)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Race : Human,Shinigami(Spirit),Quincy,Hollow(Undead)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 Shinigami,Hollow (Beast as Vasto Lorde)</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Getsuga Tensho - deals 30 damage splitt between any number of enemies . 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Shunpo - ignore any 1 attack or use another ability that hasnt been exausted yet then it is exausted . 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3. Hollowfication - Enter Half-Hollow stance if used activelly or if you take 20 + damage and roll a 1 or 2 on a 1d6. If you are already a Half-Hollow turn Full hollow if you take 20+ damage and roll a 1 or 2 or activelly transform. If you are already a Full hollow and use this ability or take 20+ damage and roll a 1 or 2 y ou loose all other mods and stances and enter Vasto Lorde Mode.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Half-Hollow stance you deal +15 damage You loose this stance if you take 30+ damage while in it and dont roll a 1 or 2 on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Full Hollow stance you deal + 25 damage but must attack each turn if able.You loose this form if you take 40+ damage while in it and dont roll a 1 or 2 on a 1d6.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Vasto Lorde mode you deal +60 damage you use random attacks , and you must attack each turn if able and if no enemies are available to target you must target allies. You loose this mode only if you die and can not exit it.  You loose all other Mods nad Stances when you enter this . Stance, Mode (VL) , Passive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*Only 2x transformations are possible in a Round , 2x Transformations are possible in a single Turn .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993" w:dyaOrig="4515">
          <v:rect xmlns:o="urn:schemas-microsoft-com:office:office" xmlns:v="urn:schemas-microsoft-com:vml" id="rectole0000000001" style="width:299.650000pt;height:22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4"/>
          <w:shd w:fill="auto" w:val="clear"/>
        </w:rPr>
        <w:t xml:space="preserve"> Ichigo 1/2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993" w:dyaOrig="3381">
          <v:rect xmlns:o="urn:schemas-microsoft-com:office:office" xmlns:v="urn:schemas-microsoft-com:vml" id="rectole0000000002" style="width:299.650000pt;height:169.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Calibri" w:hAnsi="Calibri" w:cs="Calibri" w:eastAsia="Calibri"/>
          <w:color w:val="auto"/>
          <w:spacing w:val="0"/>
          <w:position w:val="0"/>
          <w:sz w:val="24"/>
          <w:shd w:fill="auto" w:val="clear"/>
        </w:rPr>
        <w:t xml:space="preserve"> Full Hollow</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717" w:dyaOrig="4960">
          <v:rect xmlns:o="urn:schemas-microsoft-com:office:office" xmlns:v="urn:schemas-microsoft-com:vml" id="rectole0000000003" style="width:235.850000pt;height:248.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4"/>
          <w:shd w:fill="auto" w:val="clear"/>
        </w:rPr>
        <w:t xml:space="preserve"> Vasto Lorde</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4. Bankai - You enter Bankai Mode you deal + 20 damage while in this mode .Mode </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5669" w:dyaOrig="4535">
          <v:rect xmlns:o="urn:schemas-microsoft-com:office:office" xmlns:v="urn:schemas-microsoft-com:vml" id="rectole0000000004" style="width:283.450000pt;height:226.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libri" w:hAnsi="Calibri" w:cs="Calibri" w:eastAsia="Calibri"/>
          <w:color w:val="auto"/>
          <w:spacing w:val="0"/>
          <w:position w:val="0"/>
          <w:sz w:val="24"/>
          <w:shd w:fill="auto" w:val="clear"/>
        </w:rPr>
        <w:t xml:space="preserve"> Ichigo Bankai</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5. Cero - deal 30 damage to up to 3 enemies.Can only be used in Vasto Lorde mode.Ranged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Zanpakuto - deals 20 damage melee .You may choose to gain Flying untill the end of the next turn. Melee,Shield </w:t>
      </w:r>
    </w:p>
    <w:p>
      <w:pPr>
        <w:spacing w:before="100" w:after="1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 Mugetsu - Can only be used from Round 4 of combat and only in Bankai mode, used as a regular 7th ability. You launch a 400 damage attack against all enemies , Ranged , this damage can not be ignored and the attack can not be ignored or negated. At the end of this attack Ichigo Seals all of his Abilities permanently and they can not be unsealed( And ends Flying if he had it.). Mode</w:t>
      </w:r>
    </w:p>
    <w:p>
      <w:pPr>
        <w:spacing w:before="100" w:after="100" w:line="240"/>
        <w:ind w:right="0" w:left="0" w:firstLine="0"/>
        <w:jc w:val="left"/>
        <w:rPr>
          <w:rFonts w:ascii="Calibri" w:hAnsi="Calibri" w:cs="Calibri" w:eastAsia="Calibri"/>
          <w:color w:val="auto"/>
          <w:spacing w:val="0"/>
          <w:position w:val="0"/>
          <w:sz w:val="24"/>
          <w:shd w:fill="auto" w:val="clear"/>
        </w:rPr>
      </w:pPr>
      <w:r>
        <w:object w:dxaOrig="4717" w:dyaOrig="6296">
          <v:rect xmlns:o="urn:schemas-microsoft-com:office:office" xmlns:v="urn:schemas-microsoft-com:vml" id="rectole0000000005" style="width:235.850000pt;height:314.8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4"/>
          <w:shd w:fill="auto" w:val="clear"/>
        </w:rPr>
        <w:t xml:space="preserve"> Mugetsu</w:t>
      </w:r>
    </w:p>
    <w:p>
      <w:pPr>
        <w:spacing w:before="100" w:after="100" w:line="240"/>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3" Type="http://schemas.openxmlformats.org/officeDocument/2006/relationships/styles"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numbering.xml" Id="docRId12"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s>
</file>